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E G B Í Z Á S I   S Z E R Z Ő D É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 Bold" w:cs="Times New Roman Bold" w:eastAsia="Times New Roman Bold" w:hAnsi="Times New Roman Bol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 Bold" w:cs="Times New Roman Bold" w:eastAsia="Times New Roman Bold" w:hAnsi="Times New Roman Bol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egészségügyi tevékenység végzéséről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 továbbiakban: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Szerződés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 létrejött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egyrészről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West Health Kft. (1015 Budapest, Ostrom u. 16.)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cégjegyzékszám: Cg. 01-09-997158, adószám: 24237961-2-41) mint egészségügyi tevékenységet végző  (a továbbiakban: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Megbízó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másrészről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Sejtdiagnosztika Budapest Egészségügyi Kft.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(székhely: 1112 Budapest, Süveg u. 10/b., cégjegyzékszám: Cg.: 01-09.161884, ÁNTSZ engedély szám: 2274/2013/1/13/2013.) mint egészségügyi tevékenységet végző (a továbbiakban: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Megbízott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 továbbiakban Megbízó és Megbízott együttesen: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között, az alulírt helyen és időpontban, feltételek szerint: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Megbízott, illetve alvállalkozói elvégzik a Megbízó által levett cervix cytologiai minták vizsgálatát és értékelését orvosi felügyelet biztosításával, az ambulanciákon járóbeteg-ellátás formájában történt sebészi beavatkozások, valamint endoscopos, ill. műtéti beavatkozások következetében kivett humán sejtek, szövetek, ill. szervek kórszövettani vizsgálatát. A feladatokat a Megbízott laboratóriumában, vagy a Megbízottal szerződésben álló laboratóriumban kell végezni.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A vizsgálatok mennyiségét az adott hóban kért (és folyamatosan elvégzett) vizsgálatok darabszáma határozza meg, melyet Megbízott juttat el a számlájával számlaigazolásként, a tárgyhót követő hó 10. napjáig Megbízó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gazdasági igazgatóságára. Szükség esetén a Megbízó kérésére részletes, név szerinti listát küld az adott hónapban kért és elvégzett vizsgálatokról.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Megbízott vállalja az 1. pontban felsorolt feladatok elvégzését, kijelenti, hogy rendelkezik a megfelelő szakképesítéssel és az ÁNTSZ. 2274/2013/1/13/2013. sz. határozatai alapján szükséges engedéllyel a vizsgálatok végzéséhez, valamint a vizsgálati eredmények értékeléséhez, az ezt igazoló iratokat kérésre fénymásolatban a Megbízónak átadja, kijelenti, hogy tevékenységére felelősségbiztosítást kötött.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Megbízó a Megbízott által végzett vizsgálatok ellenértékeként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cervix cytologiai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minták esetében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1.100,- Ft-ot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beküldött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aspirációs cytologiai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minták után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2.000,- Ft-ot,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szövettani vizsgálatok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után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5.000,- Ft-ot, további minták esetén 2.500,- Ft-ot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fizet. A vizsgálatok tiszteletdíja magában foglalja a mintavételi eszközök és megfelelő tárgylemezek és fixáló anyagok beszerzését, a vizsgálati anyag laboratóriumi feldolgozását, patológiai értékelését, valamint a lelet elkészítését.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Megbízó a 4. pont szerinti árral, a 2. pont szerinti mennyiséggel számított, adott hónapra esedékes díjat Megbízott számlája és teljesítésigazolása alapján, annak benyújtását követő 15 banki napon belül átutalással teljesíti Megbízott számláján feltüntetett számla számára.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Jelen megállapodás határozatlan időre szól, a megállapodást módosítani közös megegyezéssel, felmondani csak írásban, 1 havi felmondással lehet.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Jelen szerződés a 1. pont szerinti feladatok ellátására érvényes.   A jelen szerződésben nem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szabályozott kérdésekben a PTK vonatkozó rendelkezései, valamint a tevékenység ellátásával kapcsolatos jogszabályok és szakmai előírások az érvényesek.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Felek a szerződést, mint akaratukkal mindenben megegyezőt jóváhagyólag aláírják.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Budapest, 2014. január 1.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………………………………..                                                     ……………………………</w:t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Dr. Babai László István                                                          Dr. Járay Balázs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  <w:tab/>
        <w:t xml:space="preserve">        ügyvezető                                                                         ügyvezető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.      West Health Kft.                                                           SEJTDIAGNOSZTIKA KFT.                        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800" w:right="18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 New Roman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